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C06C1E">
        <w:rPr>
          <w:b/>
          <w:color w:val="0000FF"/>
          <w:sz w:val="22"/>
          <w:szCs w:val="22"/>
          <w:lang w:val="en-GB"/>
        </w:rPr>
        <w:t>0</w:t>
      </w:r>
      <w:r w:rsidR="005659C0" w:rsidRPr="005659C0">
        <w:rPr>
          <w:b/>
          <w:color w:val="0000FF"/>
          <w:sz w:val="22"/>
          <w:szCs w:val="22"/>
          <w:lang w:val="en-GB"/>
        </w:rPr>
        <w:t>4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890A3C" w:rsidRPr="005659C0">
        <w:rPr>
          <w:b/>
          <w:color w:val="0000FF"/>
          <w:sz w:val="22"/>
          <w:szCs w:val="22"/>
          <w:lang w:val="en-GB"/>
        </w:rPr>
        <w:t>1</w:t>
      </w:r>
      <w:r w:rsidR="00C06C1E">
        <w:rPr>
          <w:b/>
          <w:color w:val="0000FF"/>
          <w:sz w:val="22"/>
          <w:szCs w:val="22"/>
          <w:lang w:val="en-GB"/>
        </w:rPr>
        <w:t>2</w:t>
      </w:r>
      <w:r w:rsidR="00B53C0C" w:rsidRPr="005659C0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C06C1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2778E0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C706AB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C06C1E">
              <w:rPr>
                <w:b/>
                <w:color w:val="0000FF"/>
                <w:sz w:val="22"/>
                <w:szCs w:val="22"/>
                <w:lang w:val="en-GB"/>
              </w:rPr>
              <w:t>9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C06C1E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3F6EF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C06C1E" w:rsidP="002F4198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Pr="00BD626A">
              <w:rPr>
                <w:b/>
                <w:color w:val="0000FF"/>
                <w:lang w:val="en-GB"/>
              </w:rPr>
              <w:t>McAfee Protection - Antivirus License Annual Renewal License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F6EF8">
              <w:rPr>
                <w:b/>
                <w:sz w:val="22"/>
                <w:szCs w:val="22"/>
                <w:lang w:val="en-GB"/>
              </w:rPr>
            </w:r>
            <w:r w:rsidR="003F6EF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3F6EF8">
              <w:rPr>
                <w:b/>
                <w:color w:val="0000FF"/>
                <w:sz w:val="22"/>
                <w:szCs w:val="22"/>
                <w:lang w:val="en-GB"/>
              </w:rPr>
            </w:r>
            <w:r w:rsidR="003F6EF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F6EF8">
              <w:rPr>
                <w:b/>
                <w:sz w:val="22"/>
                <w:szCs w:val="22"/>
                <w:lang w:val="en-GB"/>
              </w:rPr>
            </w:r>
            <w:r w:rsidR="003F6EF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F6EF8">
              <w:rPr>
                <w:b/>
                <w:sz w:val="22"/>
                <w:szCs w:val="22"/>
                <w:lang w:val="en-GB"/>
              </w:rPr>
            </w:r>
            <w:r w:rsidR="003F6EF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F6EF8">
              <w:rPr>
                <w:sz w:val="22"/>
                <w:szCs w:val="22"/>
                <w:lang w:val="en-GB"/>
              </w:rPr>
            </w:r>
            <w:r w:rsidR="003F6EF8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3F6EF8">
              <w:rPr>
                <w:b/>
                <w:color w:val="0000FF"/>
                <w:sz w:val="22"/>
                <w:szCs w:val="22"/>
                <w:lang w:val="en-GB"/>
              </w:rPr>
            </w:r>
            <w:r w:rsidR="003F6EF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C06C1E" w:rsidP="002F4198">
            <w:pPr>
              <w:ind w:right="113"/>
              <w:rPr>
                <w:sz w:val="22"/>
                <w:szCs w:val="22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Pr="00BD626A">
              <w:rPr>
                <w:b/>
                <w:color w:val="0000FF"/>
                <w:lang w:val="en-GB"/>
              </w:rPr>
              <w:t>McAfee Protection - Antivirus License Annual Renewal License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C06C1E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t>30241000-0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C06C1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C06C1E">
              <w:rPr>
                <w:b/>
                <w:color w:val="0000FF"/>
                <w:sz w:val="22"/>
                <w:szCs w:val="22"/>
                <w:lang w:val="en-GB"/>
              </w:rPr>
              <w:t>7,4</w:t>
            </w:r>
            <w:r w:rsidR="005659C0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F6EF8" w:rsidRPr="00C06C1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F6EF8"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C06C1E" w:rsidP="00F50D90">
            <w:pPr>
              <w:rPr>
                <w:b/>
                <w:sz w:val="22"/>
                <w:szCs w:val="22"/>
              </w:rPr>
            </w:pPr>
            <w:r w:rsidRPr="00C06C1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C06C1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Pr="00C06C1E">
              <w:rPr>
                <w:b/>
                <w:sz w:val="22"/>
                <w:szCs w:val="22"/>
                <w:lang w:val="en-GB"/>
              </w:rPr>
            </w:r>
            <w:r w:rsidRPr="00C06C1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C06C1E">
              <w:rPr>
                <w:b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C06C1E">
              <w:rPr>
                <w:b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3F6EF8">
              <w:rPr>
                <w:b/>
                <w:sz w:val="22"/>
                <w:szCs w:val="22"/>
              </w:rPr>
            </w:r>
            <w:r w:rsidR="003F6EF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3F6EF8">
              <w:rPr>
                <w:b/>
                <w:sz w:val="22"/>
                <w:szCs w:val="22"/>
              </w:rPr>
            </w:r>
            <w:r w:rsidR="003F6EF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C06C1E" w:rsidP="004F7DBC">
            <w:pPr>
              <w:rPr>
                <w:b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>Kuotim</w:t>
            </w:r>
            <w:proofErr w:type="spellEnd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3F6EF8">
              <w:rPr>
                <w:b/>
                <w:color w:val="0000FF"/>
                <w:sz w:val="22"/>
                <w:szCs w:val="22"/>
                <w:lang w:val="en-GB"/>
              </w:rPr>
            </w:r>
            <w:r w:rsidR="003F6EF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3F6EF8">
              <w:rPr>
                <w:b/>
                <w:sz w:val="22"/>
                <w:szCs w:val="22"/>
              </w:rPr>
            </w:r>
            <w:r w:rsidR="003F6EF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C06C1E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C06C1E">
              <w:rPr>
                <w:b/>
                <w:color w:val="0000FF"/>
                <w:sz w:val="22"/>
                <w:szCs w:val="22"/>
                <w:lang w:val="en-GB"/>
              </w:rPr>
              <w:t>7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B40F6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C06C1E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C06C1E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bookmarkStart w:id="51" w:name="_GoBack"/>
            <w:bookmarkEnd w:id="51"/>
            <w:r w:rsidR="00C06C1E">
              <w:rPr>
                <w:b/>
                <w:color w:val="0000FF"/>
                <w:sz w:val="22"/>
                <w:szCs w:val="22"/>
                <w:lang w:val="en-GB"/>
              </w:rPr>
              <w:t>9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3F6EF8">
              <w:rPr>
                <w:sz w:val="22"/>
                <w:szCs w:val="22"/>
              </w:rPr>
            </w:r>
            <w:r w:rsidR="003F6EF8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6EF8">
                    <w:rPr>
                      <w:sz w:val="22"/>
                      <w:szCs w:val="22"/>
                    </w:rPr>
                  </w:r>
                  <w:r w:rsidR="003F6EF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F8" w:rsidRDefault="003F6EF8">
      <w:r>
        <w:separator/>
      </w:r>
    </w:p>
  </w:endnote>
  <w:endnote w:type="continuationSeparator" w:id="0">
    <w:p w:rsidR="003F6EF8" w:rsidRDefault="003F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C1E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F8" w:rsidRDefault="003F6EF8">
      <w:r>
        <w:separator/>
      </w:r>
    </w:p>
  </w:footnote>
  <w:footnote w:type="continuationSeparator" w:id="0">
    <w:p w:rsidR="003F6EF8" w:rsidRDefault="003F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B40F6"/>
    <w:rsid w:val="001C1F16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B16FD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26BD-46B1-4641-A1A7-F2FAF13A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2</cp:revision>
  <cp:lastPrinted>2011-06-03T08:36:00Z</cp:lastPrinted>
  <dcterms:created xsi:type="dcterms:W3CDTF">2020-12-04T13:07:00Z</dcterms:created>
  <dcterms:modified xsi:type="dcterms:W3CDTF">2020-12-04T13:07:00Z</dcterms:modified>
</cp:coreProperties>
</file>